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EAF" w:rsidRPr="005B3EAF" w:rsidRDefault="005B3EAF" w:rsidP="005B3EAF">
      <w:pPr>
        <w:jc w:val="center"/>
        <w:rPr>
          <w:rFonts w:asciiTheme="minorHAnsi" w:hAnsiTheme="minorHAnsi"/>
          <w:b/>
          <w:sz w:val="28"/>
        </w:rPr>
      </w:pPr>
      <w:r w:rsidRPr="005B3EAF">
        <w:rPr>
          <w:rFonts w:asciiTheme="minorHAnsi" w:hAnsiTheme="minorHAnsi"/>
          <w:b/>
          <w:sz w:val="28"/>
        </w:rPr>
        <w:t>SITUACIJE ZA USTNI DEL POKLICNE MATURE</w:t>
      </w:r>
    </w:p>
    <w:p w:rsidR="005B3EAF" w:rsidRDefault="005B3EAF" w:rsidP="005B3EAF">
      <w:pPr>
        <w:rPr>
          <w:rFonts w:asciiTheme="minorHAnsi" w:hAnsiTheme="minorHAnsi"/>
          <w:sz w:val="28"/>
        </w:rPr>
      </w:pP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SAJENJE TRT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VZPOREDNA VEZAVA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ZAPOREDNA VEZAVA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ELEKTRIČNI TOKOKROG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ZAPOREDNA VEZAVA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ŠOPKI ROŽ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VRTANJE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LUKA KOPER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 w:rsidRPr="005B3EAF">
        <w:rPr>
          <w:rFonts w:asciiTheme="minorHAnsi" w:hAnsiTheme="minorHAnsi"/>
          <w:sz w:val="28"/>
        </w:rPr>
        <w:t>ZAPOREDNO VEZANA UPORA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VARČEVANJE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TURISTIČNA KMETIJA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ZDRAVA PREHRANA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SERVIS ELEKTRONČEK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CENA STORITVE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KOKTAJL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ZABAVA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ZVOČNIK</w:t>
      </w:r>
    </w:p>
    <w:p w:rsid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ŽICA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KOKTAJL ORANGE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ROJSTNODNEVNA ZABAVA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IZMENIČNI TOKOKROG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PODELITEV MATURITETNIH SPRIČEVAL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SKOK V DALJINO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KOPALNICA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SMUČANJE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DRUŽINSKI IZLET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MIZARSTVO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ČOKOLADNICA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MOBILNA TELEFONIJA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MLADI PODJETNIK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MLADI PODJETNIK 2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PIKNIK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DREVO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DREVORED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PROMETNI ZNAK</w:t>
      </w:r>
    </w:p>
    <w:p w:rsidR="005B3EAF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BALONI</w:t>
      </w:r>
    </w:p>
    <w:p w:rsidR="000C47F7" w:rsidRPr="005B3EAF" w:rsidRDefault="005B3EAF" w:rsidP="005B3EAF">
      <w:pPr>
        <w:pStyle w:val="Odstavekseznama"/>
        <w:numPr>
          <w:ilvl w:val="0"/>
          <w:numId w:val="1"/>
        </w:numPr>
        <w:rPr>
          <w:rFonts w:asciiTheme="minorHAnsi" w:hAnsiTheme="minorHAnsi"/>
          <w:sz w:val="28"/>
        </w:rPr>
      </w:pPr>
      <w:r>
        <w:rPr>
          <w:rFonts w:asciiTheme="minorHAnsi" w:hAnsiTheme="minorHAnsi"/>
          <w:sz w:val="28"/>
        </w:rPr>
        <w:t xml:space="preserve"> </w:t>
      </w:r>
      <w:r w:rsidRPr="005B3EAF">
        <w:rPr>
          <w:rFonts w:asciiTheme="minorHAnsi" w:hAnsiTheme="minorHAnsi"/>
          <w:sz w:val="28"/>
        </w:rPr>
        <w:t>BUKEV</w:t>
      </w:r>
      <w:bookmarkStart w:id="0" w:name="_GoBack"/>
      <w:bookmarkEnd w:id="0"/>
    </w:p>
    <w:sectPr w:rsidR="000C47F7" w:rsidRPr="005B3E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C7D3E"/>
    <w:multiLevelType w:val="hybridMultilevel"/>
    <w:tmpl w:val="31F856A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EAF"/>
    <w:rsid w:val="000C47F7"/>
    <w:rsid w:val="005B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5B3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Odstavekseznama1">
    <w:name w:val="Odstavek seznama1"/>
    <w:basedOn w:val="Navaden"/>
    <w:uiPriority w:val="99"/>
    <w:qFormat/>
    <w:rsid w:val="005B3EAF"/>
    <w:pPr>
      <w:ind w:left="720"/>
      <w:contextualSpacing/>
    </w:pPr>
    <w:rPr>
      <w:lang w:eastAsia="en-US"/>
    </w:rPr>
  </w:style>
  <w:style w:type="paragraph" w:styleId="Odstavekseznama">
    <w:name w:val="List Paragraph"/>
    <w:basedOn w:val="Navaden"/>
    <w:uiPriority w:val="34"/>
    <w:qFormat/>
    <w:rsid w:val="005B3E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5B3E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Odstavekseznama1">
    <w:name w:val="Odstavek seznama1"/>
    <w:basedOn w:val="Navaden"/>
    <w:uiPriority w:val="99"/>
    <w:qFormat/>
    <w:rsid w:val="005B3EAF"/>
    <w:pPr>
      <w:ind w:left="720"/>
      <w:contextualSpacing/>
    </w:pPr>
    <w:rPr>
      <w:lang w:eastAsia="en-US"/>
    </w:rPr>
  </w:style>
  <w:style w:type="paragraph" w:styleId="Odstavekseznama">
    <w:name w:val="List Paragraph"/>
    <w:basedOn w:val="Navaden"/>
    <w:uiPriority w:val="34"/>
    <w:qFormat/>
    <w:rsid w:val="005B3E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</dc:creator>
  <cp:lastModifiedBy>Lea</cp:lastModifiedBy>
  <cp:revision>1</cp:revision>
  <dcterms:created xsi:type="dcterms:W3CDTF">2018-05-07T10:41:00Z</dcterms:created>
  <dcterms:modified xsi:type="dcterms:W3CDTF">2018-05-07T10:45:00Z</dcterms:modified>
</cp:coreProperties>
</file>